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CD-HDSFA-540-2026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JHON FREDYS PALACIOS MOYA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1.075.093.125</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SEIS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6.000.000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JHON FREDYS PALACIOS MOYA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1.075.093.125</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SEIS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6.000.000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SEIS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6.000.000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302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JHON FREDYS PALACIOS MOYA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1.075.093.125</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