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CD-HSFA-560-2026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CEFORA  MONTOYA ASPRILLA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54.251.283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CEFORA  MONTOYA ASPRILLA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54.251.283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CEFORA  MONTOYA ASPRILLA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54.251.283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