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HSFA-607-2026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SORLIS  TATIANA CETRE  MONTALVO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1.077.453.828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OCHO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8.000.000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SORLIS  TATIANA CETRE  MONTALVO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1.077.453.828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OCHO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8.000.000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OCHO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8.000.000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291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SORLIS  TATIANA CETRE  MONTALVO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1.077.453.828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