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HSFA-609-2026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YANESIS  PALACIO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1.193.034.576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YANESIS  PALACIO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1.193.034.576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YANESIS  PALACIO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1.193.034.576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