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CD-HDSFA-530-2026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YUBIS  MARTINEZ PALACIO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1.040.794.345</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QUINIENTOS MIL PESOS M/CTE  ($ 2.500.000)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YUBIS  MARTINEZ PALACIO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1.040.794.345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YUBIS  MARTINEZ PALACIO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