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CD-HDSFA-578-2026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ANDRES RAMIRO MURILLO PAZ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1.077.481.137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286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CINCO MILLONES PESOS M/CTE  ($ 5.000.000)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ANDRES RAMIRO MURILLO PAZ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1.077.481.137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ANDRES RAMIRO MURILLO PAZ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